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8CEA" w14:textId="77777777" w:rsidR="0043530F" w:rsidRDefault="0043530F" w:rsidP="0043530F">
      <w:pPr>
        <w:rPr>
          <w:rFonts w:ascii="Tahoma" w:hAnsi="Tahoma" w:cs="Tahoma"/>
          <w:b/>
          <w:bCs/>
          <w:color w:val="FF0000"/>
          <w:sz w:val="36"/>
          <w:szCs w:val="36"/>
        </w:rPr>
      </w:pPr>
      <w:r>
        <w:rPr>
          <w:rFonts w:ascii="Tahoma" w:hAnsi="Tahoma" w:cs="Tahoma"/>
          <w:b/>
          <w:bCs/>
          <w:color w:val="FF0000"/>
          <w:sz w:val="36"/>
          <w:szCs w:val="36"/>
        </w:rPr>
        <w:t>Pressemitteilung</w:t>
      </w:r>
    </w:p>
    <w:p w14:paraId="651DF201" w14:textId="77777777" w:rsidR="0043530F" w:rsidRDefault="0043530F" w:rsidP="0043530F">
      <w:pPr>
        <w:rPr>
          <w:rFonts w:ascii="Tahoma" w:hAnsi="Tahoma" w:cs="Tahoma"/>
          <w:sz w:val="28"/>
          <w:szCs w:val="28"/>
        </w:rPr>
      </w:pPr>
      <w:r>
        <w:rPr>
          <w:rFonts w:ascii="Tahoma" w:hAnsi="Tahoma" w:cs="Tahoma"/>
          <w:sz w:val="28"/>
          <w:szCs w:val="28"/>
        </w:rPr>
        <w:t> </w:t>
      </w:r>
    </w:p>
    <w:p w14:paraId="48D9FA16" w14:textId="77777777" w:rsidR="0043530F" w:rsidRDefault="0043530F" w:rsidP="0043530F">
      <w:pPr>
        <w:rPr>
          <w:rFonts w:ascii="Tahoma" w:hAnsi="Tahoma" w:cs="Tahoma"/>
          <w:sz w:val="28"/>
          <w:szCs w:val="28"/>
        </w:rPr>
      </w:pPr>
      <w:r>
        <w:rPr>
          <w:rFonts w:ascii="Tahoma" w:hAnsi="Tahoma" w:cs="Tahoma"/>
          <w:sz w:val="28"/>
          <w:szCs w:val="28"/>
        </w:rPr>
        <w:t> </w:t>
      </w:r>
    </w:p>
    <w:p w14:paraId="6D5C0325" w14:textId="685E3E6C" w:rsidR="0043530F" w:rsidRDefault="00C70F0A" w:rsidP="0043530F">
      <w:pPr>
        <w:rPr>
          <w:rFonts w:ascii="Tahoma" w:hAnsi="Tahoma" w:cs="Tahoma"/>
          <w:b/>
          <w:bCs/>
          <w:color w:val="70AD47"/>
          <w:sz w:val="28"/>
          <w:szCs w:val="28"/>
        </w:rPr>
      </w:pPr>
      <w:r>
        <w:rPr>
          <w:rFonts w:ascii="Tahoma" w:hAnsi="Tahoma" w:cs="Tahoma"/>
          <w:b/>
          <w:bCs/>
          <w:color w:val="70AD47"/>
          <w:sz w:val="28"/>
          <w:szCs w:val="28"/>
        </w:rPr>
        <w:t>10.000 Euro Spende für die Initiative „element-i macht Musik“</w:t>
      </w:r>
    </w:p>
    <w:p w14:paraId="3575D9AE" w14:textId="77777777" w:rsidR="0043530F" w:rsidRDefault="0043530F" w:rsidP="0043530F">
      <w:pPr>
        <w:rPr>
          <w:rFonts w:ascii="Tahoma" w:hAnsi="Tahoma" w:cs="Tahoma"/>
        </w:rPr>
      </w:pPr>
      <w:r>
        <w:rPr>
          <w:rFonts w:ascii="Tahoma" w:hAnsi="Tahoma" w:cs="Tahoma"/>
        </w:rPr>
        <w:t> </w:t>
      </w:r>
    </w:p>
    <w:p w14:paraId="0CED0F9C" w14:textId="3258D5EC" w:rsidR="00C70F0A" w:rsidRDefault="00FC2F11" w:rsidP="0043530F">
      <w:pPr>
        <w:rPr>
          <w:rFonts w:ascii="Tahoma" w:hAnsi="Tahoma" w:cs="Tahoma"/>
          <w:b/>
          <w:bCs/>
        </w:rPr>
      </w:pPr>
      <w:r>
        <w:rPr>
          <w:rFonts w:ascii="Tahoma" w:hAnsi="Tahoma" w:cs="Tahoma"/>
          <w:b/>
          <w:bCs/>
        </w:rPr>
        <w:t>Die</w:t>
      </w:r>
      <w:r w:rsidR="00C70F0A">
        <w:rPr>
          <w:rFonts w:ascii="Tahoma" w:hAnsi="Tahoma" w:cs="Tahoma"/>
          <w:b/>
          <w:bCs/>
        </w:rPr>
        <w:t xml:space="preserve"> Stuttgarter Stiftung „Gutes mit Schönem verbinden“ spendet 10.000 Euro an „element-i macht Musik“</w:t>
      </w:r>
      <w:r w:rsidR="00020855">
        <w:rPr>
          <w:rFonts w:ascii="Tahoma" w:hAnsi="Tahoma" w:cs="Tahoma"/>
          <w:b/>
          <w:bCs/>
        </w:rPr>
        <w:t>, eine Initiative</w:t>
      </w:r>
      <w:r w:rsidR="00C70F0A">
        <w:rPr>
          <w:rFonts w:ascii="Tahoma" w:hAnsi="Tahoma" w:cs="Tahoma"/>
          <w:b/>
          <w:bCs/>
        </w:rPr>
        <w:t xml:space="preserve"> der element-i Bildungsstiftung.</w:t>
      </w:r>
      <w:r>
        <w:rPr>
          <w:rFonts w:ascii="Tahoma" w:hAnsi="Tahoma" w:cs="Tahoma"/>
          <w:b/>
          <w:bCs/>
        </w:rPr>
        <w:t xml:space="preserve"> </w:t>
      </w:r>
      <w:r w:rsidR="00C70F0A">
        <w:rPr>
          <w:rFonts w:ascii="Tahoma" w:hAnsi="Tahoma" w:cs="Tahoma"/>
          <w:b/>
          <w:bCs/>
        </w:rPr>
        <w:t>Mit dem Musikprojekt soll Kindern ü</w:t>
      </w:r>
      <w:r w:rsidR="00C70F0A" w:rsidRPr="00C70F0A">
        <w:rPr>
          <w:rFonts w:ascii="Tahoma" w:hAnsi="Tahoma" w:cs="Tahoma"/>
          <w:b/>
          <w:bCs/>
        </w:rPr>
        <w:t>ber alle Altersstufen und soziale Schichten</w:t>
      </w:r>
      <w:r w:rsidR="00C70F0A">
        <w:rPr>
          <w:rFonts w:ascii="Tahoma" w:hAnsi="Tahoma" w:cs="Tahoma"/>
          <w:b/>
          <w:bCs/>
        </w:rPr>
        <w:t xml:space="preserve"> </w:t>
      </w:r>
      <w:r w:rsidR="00020855">
        <w:rPr>
          <w:rFonts w:ascii="Tahoma" w:hAnsi="Tahoma" w:cs="Tahoma"/>
          <w:b/>
          <w:bCs/>
        </w:rPr>
        <w:t xml:space="preserve">hinweg die </w:t>
      </w:r>
      <w:r w:rsidR="00C70F0A">
        <w:rPr>
          <w:rFonts w:ascii="Tahoma" w:hAnsi="Tahoma" w:cs="Tahoma"/>
          <w:b/>
          <w:bCs/>
        </w:rPr>
        <w:t xml:space="preserve">Freude an Musik und </w:t>
      </w:r>
      <w:r w:rsidR="006A2867">
        <w:rPr>
          <w:rFonts w:ascii="Tahoma" w:hAnsi="Tahoma" w:cs="Tahoma"/>
          <w:b/>
          <w:bCs/>
        </w:rPr>
        <w:t>das dazugehörige</w:t>
      </w:r>
      <w:r w:rsidR="00020855">
        <w:rPr>
          <w:rFonts w:ascii="Tahoma" w:hAnsi="Tahoma" w:cs="Tahoma"/>
          <w:b/>
          <w:bCs/>
        </w:rPr>
        <w:t xml:space="preserve"> </w:t>
      </w:r>
      <w:r w:rsidR="00C70F0A">
        <w:rPr>
          <w:rFonts w:ascii="Tahoma" w:hAnsi="Tahoma" w:cs="Tahoma"/>
          <w:b/>
          <w:bCs/>
        </w:rPr>
        <w:t xml:space="preserve">Gemeinschaftsgefühl vermittelt werden. </w:t>
      </w:r>
    </w:p>
    <w:p w14:paraId="2F92CBDD" w14:textId="77777777" w:rsidR="00C70F0A" w:rsidRDefault="00C70F0A" w:rsidP="0043530F">
      <w:pPr>
        <w:rPr>
          <w:rFonts w:ascii="Tahoma" w:hAnsi="Tahoma" w:cs="Tahoma"/>
          <w:b/>
          <w:bCs/>
        </w:rPr>
      </w:pPr>
    </w:p>
    <w:p w14:paraId="3407B71A" w14:textId="36B5D13B" w:rsidR="00020855" w:rsidRDefault="00020855" w:rsidP="00DF7B87">
      <w:pPr>
        <w:rPr>
          <w:rFonts w:ascii="Tahoma" w:hAnsi="Tahoma" w:cs="Tahoma"/>
        </w:rPr>
      </w:pPr>
      <w:r>
        <w:rPr>
          <w:rFonts w:ascii="Tahoma" w:hAnsi="Tahoma" w:cs="Tahoma"/>
        </w:rPr>
        <w:t>Stuttgart</w:t>
      </w:r>
      <w:r w:rsidR="0043530F">
        <w:rPr>
          <w:rFonts w:ascii="Tahoma" w:hAnsi="Tahoma" w:cs="Tahoma"/>
        </w:rPr>
        <w:t xml:space="preserve">, </w:t>
      </w:r>
      <w:r w:rsidR="008D48A9">
        <w:rPr>
          <w:rFonts w:ascii="Tahoma" w:hAnsi="Tahoma" w:cs="Tahoma"/>
        </w:rPr>
        <w:t>17</w:t>
      </w:r>
      <w:r w:rsidR="0043530F">
        <w:rPr>
          <w:rFonts w:ascii="Tahoma" w:hAnsi="Tahoma" w:cs="Tahoma"/>
        </w:rPr>
        <w:t xml:space="preserve">. </w:t>
      </w:r>
      <w:r w:rsidR="00713F6A">
        <w:rPr>
          <w:rFonts w:ascii="Tahoma" w:hAnsi="Tahoma" w:cs="Tahoma"/>
        </w:rPr>
        <w:t>März</w:t>
      </w:r>
      <w:r w:rsidR="0043530F">
        <w:rPr>
          <w:rFonts w:ascii="Tahoma" w:hAnsi="Tahoma" w:cs="Tahoma"/>
        </w:rPr>
        <w:t xml:space="preserve"> 202</w:t>
      </w:r>
      <w:r>
        <w:rPr>
          <w:rFonts w:ascii="Tahoma" w:hAnsi="Tahoma" w:cs="Tahoma"/>
        </w:rPr>
        <w:t>3</w:t>
      </w:r>
      <w:r w:rsidR="0043530F">
        <w:rPr>
          <w:rFonts w:ascii="Tahoma" w:hAnsi="Tahoma" w:cs="Tahoma"/>
        </w:rPr>
        <w:t xml:space="preserve"> – </w:t>
      </w:r>
      <w:r w:rsidR="00DF7B87">
        <w:rPr>
          <w:rFonts w:ascii="Tahoma" w:hAnsi="Tahoma" w:cs="Tahoma"/>
        </w:rPr>
        <w:t xml:space="preserve">Mit </w:t>
      </w:r>
      <w:r w:rsidR="009A19A8">
        <w:rPr>
          <w:rFonts w:ascii="Tahoma" w:hAnsi="Tahoma" w:cs="Tahoma"/>
        </w:rPr>
        <w:t>ihrer</w:t>
      </w:r>
      <w:r w:rsidR="00DF7B87">
        <w:rPr>
          <w:rFonts w:ascii="Tahoma" w:hAnsi="Tahoma" w:cs="Tahoma"/>
        </w:rPr>
        <w:t xml:space="preserve"> Spende in Höhe von </w:t>
      </w:r>
      <w:r>
        <w:rPr>
          <w:rFonts w:ascii="Tahoma" w:hAnsi="Tahoma" w:cs="Tahoma"/>
        </w:rPr>
        <w:t>10.000</w:t>
      </w:r>
      <w:r w:rsidR="00DF7B87">
        <w:rPr>
          <w:rFonts w:ascii="Tahoma" w:hAnsi="Tahoma" w:cs="Tahoma"/>
        </w:rPr>
        <w:t xml:space="preserve"> Euro </w:t>
      </w:r>
      <w:r>
        <w:rPr>
          <w:rFonts w:ascii="Tahoma" w:hAnsi="Tahoma" w:cs="Tahoma"/>
        </w:rPr>
        <w:t xml:space="preserve">unterstützt die </w:t>
      </w:r>
      <w:r w:rsidR="005123A1">
        <w:rPr>
          <w:rFonts w:ascii="Tahoma" w:hAnsi="Tahoma" w:cs="Tahoma"/>
        </w:rPr>
        <w:t xml:space="preserve">Stuttgarter </w:t>
      </w:r>
      <w:r>
        <w:rPr>
          <w:rFonts w:ascii="Tahoma" w:hAnsi="Tahoma" w:cs="Tahoma"/>
        </w:rPr>
        <w:t>Stiftung „Gutes mit Schönem verbinden“ die Initiative „element-i macht Musik“, die derzeit von zwei Musikpädagoginnen in Stuttgart und Karlsruhe</w:t>
      </w:r>
      <w:r w:rsidR="005123A1">
        <w:rPr>
          <w:rFonts w:ascii="Tahoma" w:hAnsi="Tahoma" w:cs="Tahoma"/>
        </w:rPr>
        <w:t xml:space="preserve"> auf Wirken der element-i Bildungsstiftung </w:t>
      </w:r>
      <w:r w:rsidR="006A2867">
        <w:rPr>
          <w:rFonts w:ascii="Tahoma" w:hAnsi="Tahoma" w:cs="Tahoma"/>
        </w:rPr>
        <w:t>in Einrichtungen des</w:t>
      </w:r>
      <w:r w:rsidR="005123A1">
        <w:rPr>
          <w:rFonts w:ascii="Tahoma" w:hAnsi="Tahoma" w:cs="Tahoma"/>
        </w:rPr>
        <w:t xml:space="preserve"> Trägernetzwerk</w:t>
      </w:r>
      <w:r w:rsidR="006A2867">
        <w:rPr>
          <w:rFonts w:ascii="Tahoma" w:hAnsi="Tahoma" w:cs="Tahoma"/>
        </w:rPr>
        <w:t>s</w:t>
      </w:r>
      <w:r w:rsidR="005123A1">
        <w:rPr>
          <w:rFonts w:ascii="Tahoma" w:hAnsi="Tahoma" w:cs="Tahoma"/>
        </w:rPr>
        <w:t xml:space="preserve"> Konzept-e umgesetzt wird.</w:t>
      </w:r>
    </w:p>
    <w:p w14:paraId="419BF83E" w14:textId="178F419C" w:rsidR="005123A1" w:rsidRDefault="005123A1" w:rsidP="00DF7B87">
      <w:pPr>
        <w:rPr>
          <w:rFonts w:ascii="Tahoma" w:hAnsi="Tahoma" w:cs="Tahoma"/>
        </w:rPr>
      </w:pPr>
    </w:p>
    <w:p w14:paraId="0B976703" w14:textId="03DA17DC" w:rsidR="00445AF5" w:rsidRDefault="005123A1" w:rsidP="00020855">
      <w:pPr>
        <w:rPr>
          <w:rFonts w:ascii="Tahoma" w:hAnsi="Tahoma" w:cs="Tahoma"/>
        </w:rPr>
      </w:pPr>
      <w:r>
        <w:rPr>
          <w:rFonts w:ascii="Tahoma" w:hAnsi="Tahoma" w:cs="Tahoma"/>
        </w:rPr>
        <w:t>„Musik verbindet! Mit unserer Spende wünschen wir uns, dass noch viel mehr Kinder – u</w:t>
      </w:r>
      <w:r w:rsidRPr="005123A1">
        <w:rPr>
          <w:rFonts w:ascii="Tahoma" w:hAnsi="Tahoma" w:cs="Tahoma"/>
        </w:rPr>
        <w:t xml:space="preserve">nabhängig </w:t>
      </w:r>
      <w:r w:rsidR="00445AF5">
        <w:rPr>
          <w:rFonts w:ascii="Tahoma" w:hAnsi="Tahoma" w:cs="Tahoma"/>
        </w:rPr>
        <w:t>ihres</w:t>
      </w:r>
      <w:r w:rsidRPr="005123A1">
        <w:rPr>
          <w:rFonts w:ascii="Tahoma" w:hAnsi="Tahoma" w:cs="Tahoma"/>
        </w:rPr>
        <w:t xml:space="preserve"> Geschlecht</w:t>
      </w:r>
      <w:r w:rsidR="00445AF5">
        <w:rPr>
          <w:rFonts w:ascii="Tahoma" w:hAnsi="Tahoma" w:cs="Tahoma"/>
        </w:rPr>
        <w:t>s</w:t>
      </w:r>
      <w:r w:rsidRPr="005123A1">
        <w:rPr>
          <w:rFonts w:ascii="Tahoma" w:hAnsi="Tahoma" w:cs="Tahoma"/>
        </w:rPr>
        <w:t>,</w:t>
      </w:r>
      <w:r w:rsidR="00445AF5">
        <w:rPr>
          <w:rFonts w:ascii="Tahoma" w:hAnsi="Tahoma" w:cs="Tahoma"/>
        </w:rPr>
        <w:t xml:space="preserve"> ihrer</w:t>
      </w:r>
      <w:r w:rsidRPr="005123A1">
        <w:rPr>
          <w:rFonts w:ascii="Tahoma" w:hAnsi="Tahoma" w:cs="Tahoma"/>
        </w:rPr>
        <w:t xml:space="preserve"> Herkunft oder den finanziellen Möglichkeiten ihrer Eltern</w:t>
      </w:r>
      <w:r>
        <w:rPr>
          <w:rFonts w:ascii="Tahoma" w:hAnsi="Tahoma" w:cs="Tahoma"/>
        </w:rPr>
        <w:t xml:space="preserve"> – an </w:t>
      </w:r>
      <w:r w:rsidR="00445AF5">
        <w:rPr>
          <w:rFonts w:ascii="Tahoma" w:hAnsi="Tahoma" w:cs="Tahoma"/>
        </w:rPr>
        <w:t>diesem</w:t>
      </w:r>
      <w:r>
        <w:rPr>
          <w:rFonts w:ascii="Tahoma" w:hAnsi="Tahoma" w:cs="Tahoma"/>
        </w:rPr>
        <w:t xml:space="preserve"> Musikprojekt teilnehmen können“, bekräftigt Dr. Peter Linder, Gründer der Stiftung „Gutes mit Schönem verbinden“. </w:t>
      </w:r>
    </w:p>
    <w:p w14:paraId="60D210F6" w14:textId="75E1967D" w:rsidR="00445AF5" w:rsidRDefault="00445AF5" w:rsidP="00020855">
      <w:pPr>
        <w:rPr>
          <w:rFonts w:ascii="Tahoma" w:hAnsi="Tahoma" w:cs="Tahoma"/>
        </w:rPr>
      </w:pPr>
    </w:p>
    <w:p w14:paraId="6A57338B" w14:textId="5AD5BB25" w:rsidR="00445AF5" w:rsidRPr="00445AF5" w:rsidRDefault="00445AF5" w:rsidP="00020855">
      <w:pPr>
        <w:rPr>
          <w:rFonts w:ascii="Tahoma" w:hAnsi="Tahoma" w:cs="Tahoma"/>
          <w:b/>
          <w:bCs/>
        </w:rPr>
      </w:pPr>
      <w:r w:rsidRPr="00445AF5">
        <w:rPr>
          <w:rFonts w:ascii="Tahoma" w:hAnsi="Tahoma" w:cs="Tahoma"/>
          <w:b/>
          <w:bCs/>
        </w:rPr>
        <w:t>Musik trägt entscheidend zur Entwicklung von Kindern bei</w:t>
      </w:r>
    </w:p>
    <w:p w14:paraId="5B1E101C" w14:textId="4A57A559" w:rsidR="00020855" w:rsidRPr="00020855" w:rsidRDefault="00020855" w:rsidP="00020855">
      <w:pPr>
        <w:rPr>
          <w:rFonts w:ascii="Tahoma" w:hAnsi="Tahoma" w:cs="Tahoma"/>
        </w:rPr>
      </w:pPr>
      <w:r w:rsidRPr="00020855">
        <w:rPr>
          <w:rFonts w:ascii="Tahoma" w:hAnsi="Tahoma" w:cs="Tahoma"/>
        </w:rPr>
        <w:t>Wissenschaftler*innen erforschen schon lange, inwiefern Musik bzw. das Musizieren unsere kognitiven Fähigkeiten stimuliert, ja sogar verbessert. Musik kann aber noch mehr: Sie fördert neben der Sprachentwicklung und der Koordination auch die Kreativität der Kinder</w:t>
      </w:r>
      <w:r w:rsidR="005123A1">
        <w:rPr>
          <w:rFonts w:ascii="Tahoma" w:hAnsi="Tahoma" w:cs="Tahoma"/>
        </w:rPr>
        <w:t>.</w:t>
      </w:r>
      <w:r w:rsidRPr="00020855">
        <w:rPr>
          <w:rFonts w:ascii="Tahoma" w:hAnsi="Tahoma" w:cs="Tahoma"/>
        </w:rPr>
        <w:t xml:space="preserve"> Musik sorgt für emotionale Ausgeglichenheit, fördert das Sprachgefühl und hilft, </w:t>
      </w:r>
      <w:r w:rsidR="005123A1">
        <w:rPr>
          <w:rFonts w:ascii="Tahoma" w:hAnsi="Tahoma" w:cs="Tahoma"/>
        </w:rPr>
        <w:t xml:space="preserve">ein </w:t>
      </w:r>
      <w:r w:rsidRPr="00020855">
        <w:rPr>
          <w:rFonts w:ascii="Tahoma" w:hAnsi="Tahoma" w:cs="Tahoma"/>
        </w:rPr>
        <w:t>Gemeinschaftsgefühl zu entwickeln.</w:t>
      </w:r>
    </w:p>
    <w:p w14:paraId="02F5A595" w14:textId="77777777" w:rsidR="00020855" w:rsidRDefault="00020855" w:rsidP="00DF7B87">
      <w:pPr>
        <w:rPr>
          <w:rFonts w:ascii="Tahoma" w:hAnsi="Tahoma" w:cs="Tahoma"/>
        </w:rPr>
      </w:pPr>
    </w:p>
    <w:p w14:paraId="23AF696F" w14:textId="547955A1" w:rsidR="005123A1" w:rsidRDefault="005123A1" w:rsidP="005123A1">
      <w:pPr>
        <w:rPr>
          <w:rFonts w:ascii="Tahoma" w:hAnsi="Tahoma" w:cs="Tahoma"/>
        </w:rPr>
      </w:pPr>
      <w:r>
        <w:rPr>
          <w:rFonts w:ascii="Tahoma" w:hAnsi="Tahoma" w:cs="Tahoma"/>
        </w:rPr>
        <w:t>„</w:t>
      </w:r>
      <w:r w:rsidRPr="005123A1">
        <w:rPr>
          <w:rFonts w:ascii="Tahoma" w:hAnsi="Tahoma" w:cs="Tahoma"/>
        </w:rPr>
        <w:t>In vielfältigen musikalischen Angeboten schaffen wir kindgerechte Lebenswelten unter professioneller pädagogischer Begleitung. Der Musikunterricht ist individuell, kreativ und lebendig. Das Wichtigste ist die Freude an der Musik und die Lust am Musizieren</w:t>
      </w:r>
      <w:r>
        <w:rPr>
          <w:rFonts w:ascii="Tahoma" w:hAnsi="Tahoma" w:cs="Tahoma"/>
        </w:rPr>
        <w:t>“, erklärt Meike Beetz-Seelhammer, Leiterin der element-i Bildungsstiftung</w:t>
      </w:r>
      <w:r w:rsidRPr="005123A1">
        <w:rPr>
          <w:rFonts w:ascii="Tahoma" w:hAnsi="Tahoma" w:cs="Tahoma"/>
        </w:rPr>
        <w:t xml:space="preserve">. </w:t>
      </w:r>
      <w:r>
        <w:rPr>
          <w:rFonts w:ascii="Tahoma" w:hAnsi="Tahoma" w:cs="Tahoma"/>
        </w:rPr>
        <w:t>„</w:t>
      </w:r>
      <w:r w:rsidRPr="005123A1">
        <w:rPr>
          <w:rFonts w:ascii="Tahoma" w:hAnsi="Tahoma" w:cs="Tahoma"/>
        </w:rPr>
        <w:t xml:space="preserve">In Einzel- oder Gruppenangeboten können sich die Kinder ausprobieren, frei entfalten und ihre Stärken und Schwächen kennenlernen. Eine gemeinsame Aufführung von Kindern zwischen </w:t>
      </w:r>
      <w:proofErr w:type="gramStart"/>
      <w:r w:rsidRPr="005123A1">
        <w:rPr>
          <w:rFonts w:ascii="Tahoma" w:hAnsi="Tahoma" w:cs="Tahoma"/>
        </w:rPr>
        <w:t>Kita</w:t>
      </w:r>
      <w:proofErr w:type="gramEnd"/>
      <w:r w:rsidRPr="005123A1">
        <w:rPr>
          <w:rFonts w:ascii="Tahoma" w:hAnsi="Tahoma" w:cs="Tahoma"/>
        </w:rPr>
        <w:t xml:space="preserve"> bis Oberstufe fördert Zusammengehörigkeit und Integration.</w:t>
      </w:r>
      <w:r>
        <w:rPr>
          <w:rFonts w:ascii="Tahoma" w:hAnsi="Tahoma" w:cs="Tahoma"/>
        </w:rPr>
        <w:t>“</w:t>
      </w:r>
    </w:p>
    <w:p w14:paraId="4DD6DD80" w14:textId="17B42A0F" w:rsidR="00445AF5" w:rsidRDefault="00445AF5" w:rsidP="005123A1">
      <w:pPr>
        <w:rPr>
          <w:rFonts w:ascii="Tahoma" w:hAnsi="Tahoma" w:cs="Tahoma"/>
        </w:rPr>
      </w:pPr>
    </w:p>
    <w:p w14:paraId="75BE384B" w14:textId="1D8293F4" w:rsidR="008D48A9" w:rsidRDefault="008D48A9" w:rsidP="005123A1">
      <w:pPr>
        <w:rPr>
          <w:rFonts w:ascii="Tahoma" w:hAnsi="Tahoma" w:cs="Tahoma"/>
        </w:rPr>
      </w:pPr>
    </w:p>
    <w:p w14:paraId="3572B11D" w14:textId="0C01653A" w:rsidR="008D48A9" w:rsidRDefault="008D48A9" w:rsidP="005123A1">
      <w:pPr>
        <w:rPr>
          <w:rFonts w:ascii="Tahoma" w:hAnsi="Tahoma" w:cs="Tahoma"/>
        </w:rPr>
      </w:pPr>
    </w:p>
    <w:p w14:paraId="2C9524AF" w14:textId="70AD1368" w:rsidR="008D48A9" w:rsidRDefault="008D48A9" w:rsidP="005123A1">
      <w:pPr>
        <w:rPr>
          <w:rFonts w:ascii="Tahoma" w:hAnsi="Tahoma" w:cs="Tahoma"/>
        </w:rPr>
      </w:pPr>
    </w:p>
    <w:p w14:paraId="3ACE61B6" w14:textId="1A87505F" w:rsidR="008D48A9" w:rsidRDefault="008D48A9" w:rsidP="005123A1">
      <w:pPr>
        <w:rPr>
          <w:rFonts w:ascii="Tahoma" w:hAnsi="Tahoma" w:cs="Tahoma"/>
        </w:rPr>
      </w:pPr>
    </w:p>
    <w:p w14:paraId="54230A67" w14:textId="5F52EC9B" w:rsidR="008D48A9" w:rsidRDefault="008D48A9" w:rsidP="005123A1">
      <w:pPr>
        <w:rPr>
          <w:rFonts w:ascii="Tahoma" w:hAnsi="Tahoma" w:cs="Tahoma"/>
        </w:rPr>
      </w:pPr>
    </w:p>
    <w:p w14:paraId="0B4BD253" w14:textId="76D06FB9" w:rsidR="008D48A9" w:rsidRDefault="008D48A9" w:rsidP="005123A1">
      <w:pPr>
        <w:rPr>
          <w:rFonts w:ascii="Tahoma" w:hAnsi="Tahoma" w:cs="Tahoma"/>
        </w:rPr>
      </w:pPr>
    </w:p>
    <w:p w14:paraId="355B078A" w14:textId="77777777" w:rsidR="008D48A9" w:rsidRDefault="008D48A9" w:rsidP="005123A1">
      <w:pPr>
        <w:rPr>
          <w:rFonts w:ascii="Tahoma" w:hAnsi="Tahoma" w:cs="Tahoma"/>
        </w:rPr>
      </w:pPr>
    </w:p>
    <w:p w14:paraId="2C1A2868" w14:textId="77777777" w:rsidR="00683C27" w:rsidRPr="00683C27" w:rsidRDefault="00683C27" w:rsidP="00683C27">
      <w:pPr>
        <w:rPr>
          <w:rFonts w:ascii="Tahoma" w:hAnsi="Tahoma" w:cs="Tahoma"/>
          <w:b/>
          <w:bCs/>
        </w:rPr>
      </w:pPr>
      <w:r w:rsidRPr="00683C27">
        <w:rPr>
          <w:rFonts w:ascii="Tahoma" w:hAnsi="Tahoma" w:cs="Tahoma"/>
          <w:b/>
          <w:bCs/>
        </w:rPr>
        <w:lastRenderedPageBreak/>
        <w:t>Über die Stiftungen</w:t>
      </w:r>
    </w:p>
    <w:p w14:paraId="028CE7AA" w14:textId="77777777" w:rsidR="00683C27" w:rsidRPr="00683C27" w:rsidRDefault="00683C27" w:rsidP="00683C27">
      <w:pPr>
        <w:rPr>
          <w:rFonts w:ascii="Tahoma" w:hAnsi="Tahoma" w:cs="Tahoma"/>
        </w:rPr>
      </w:pPr>
    </w:p>
    <w:p w14:paraId="72A01BFA" w14:textId="77777777" w:rsidR="00683C27" w:rsidRPr="00683C27" w:rsidRDefault="00683C27" w:rsidP="00683C27">
      <w:pPr>
        <w:rPr>
          <w:rFonts w:ascii="Tahoma" w:hAnsi="Tahoma" w:cs="Tahoma"/>
        </w:rPr>
      </w:pPr>
      <w:r w:rsidRPr="00683C27">
        <w:rPr>
          <w:rFonts w:ascii="Tahoma" w:hAnsi="Tahoma" w:cs="Tahoma"/>
        </w:rPr>
        <w:t>Die Stiftung „Gutes mit Schönem verbinden“ haben S.K.H. Carl Herzog von Württemberg und Dr. Peter Linder im Jahr 1993 zur Förderung von Bildung, Erziehung und Kultur im Inland und in Entwicklungsländern gegründet.</w:t>
      </w:r>
    </w:p>
    <w:p w14:paraId="00D80898" w14:textId="22392588" w:rsidR="0017425A" w:rsidRDefault="0017425A" w:rsidP="00DF7B87">
      <w:pPr>
        <w:rPr>
          <w:rFonts w:ascii="Tahoma" w:hAnsi="Tahoma" w:cs="Tahoma"/>
        </w:rPr>
      </w:pPr>
    </w:p>
    <w:p w14:paraId="26A0B113" w14:textId="77777777" w:rsidR="005123A1" w:rsidRPr="005123A1" w:rsidRDefault="005123A1" w:rsidP="005123A1">
      <w:pPr>
        <w:rPr>
          <w:rFonts w:ascii="Tahoma" w:hAnsi="Tahoma" w:cs="Tahoma"/>
        </w:rPr>
      </w:pPr>
      <w:r w:rsidRPr="005123A1">
        <w:rPr>
          <w:rFonts w:ascii="Tahoma" w:hAnsi="Tahoma" w:cs="Tahoma"/>
        </w:rPr>
        <w:t>Die im Jahr 2011 gegründete element-i Bildungsstiftung eröffnet Kindern neue Horizonte – unabhängig von ihrem Geschlecht, Herkunft oder den finanziellen Möglichkeiten ihrer Eltern. In interaktiven Projekten rund um „Kunst und Kultur“ sowie „Tüfteln und Forschen“ können die Kinder ihre Interessen und individuellen Begabungen entdecken, Kreativität und Selbstvertrauen entwickeln und daraus Kraft für ihr gesamtes Leben schöpfen. Nur wer seine Talente kennt, kann sie sinnvoll zum Wohl unserer Gesellschaft nutzen. Die element-i Bildungsstiftung gGmbH arbeitet operativ, ist konfessionell sowie parteipolitisch ungebunden und als gemeinnützig anerkannt.</w:t>
      </w:r>
    </w:p>
    <w:p w14:paraId="0E228F8E" w14:textId="77777777" w:rsidR="0043530F" w:rsidRDefault="0043530F" w:rsidP="0043530F">
      <w:pPr>
        <w:rPr>
          <w:rFonts w:ascii="Tahoma" w:hAnsi="Tahoma" w:cs="Tahoma"/>
        </w:rPr>
      </w:pPr>
      <w:r>
        <w:rPr>
          <w:rFonts w:ascii="Tahoma" w:hAnsi="Tahoma" w:cs="Tahoma"/>
        </w:rPr>
        <w:t> </w:t>
      </w:r>
    </w:p>
    <w:p w14:paraId="5EE9F301" w14:textId="77777777" w:rsidR="0043530F" w:rsidRPr="008D48A9" w:rsidRDefault="0043530F" w:rsidP="0043530F">
      <w:pPr>
        <w:rPr>
          <w:rFonts w:ascii="Tahoma" w:hAnsi="Tahoma" w:cs="Tahoma"/>
          <w:b/>
          <w:bCs/>
        </w:rPr>
      </w:pPr>
      <w:r w:rsidRPr="008D48A9">
        <w:rPr>
          <w:rFonts w:ascii="Tahoma" w:hAnsi="Tahoma" w:cs="Tahoma"/>
          <w:b/>
          <w:bCs/>
        </w:rPr>
        <w:t>Weitere Informationen</w:t>
      </w:r>
    </w:p>
    <w:p w14:paraId="6F79B331" w14:textId="46FDA75B" w:rsidR="00DF67DC" w:rsidRDefault="008D48A9" w:rsidP="0043530F">
      <w:pPr>
        <w:rPr>
          <w:rFonts w:ascii="Tahoma" w:hAnsi="Tahoma" w:cs="Tahoma"/>
        </w:rPr>
      </w:pPr>
      <w:hyperlink r:id="rId6" w:history="1">
        <w:r w:rsidRPr="008D48A9">
          <w:rPr>
            <w:rStyle w:val="Hyperlink"/>
            <w:rFonts w:ascii="Tahoma" w:hAnsi="Tahoma" w:cs="Tahoma"/>
          </w:rPr>
          <w:t>element-i macht Musik - element-i Bildungsstiftung (element-i-bildungsstiftung.de)</w:t>
        </w:r>
      </w:hyperlink>
      <w:r w:rsidR="00DF67DC">
        <w:rPr>
          <w:rStyle w:val="Hyperlink"/>
          <w:rFonts w:ascii="Tahoma" w:hAnsi="Tahoma" w:cs="Tahoma"/>
        </w:rPr>
        <w:br/>
      </w:r>
    </w:p>
    <w:p w14:paraId="32910041" w14:textId="3F7CBC42" w:rsidR="00353E85" w:rsidRPr="00B874E9" w:rsidRDefault="00353E85">
      <w:pPr>
        <w:rPr>
          <w:rFonts w:ascii="Tahoma" w:hAnsi="Tahoma" w:cs="Tahoma"/>
        </w:rPr>
      </w:pPr>
    </w:p>
    <w:p w14:paraId="2F4F0027" w14:textId="4AC9C9DF" w:rsidR="00DF67DC" w:rsidRPr="00B874E9" w:rsidRDefault="00DF67DC">
      <w:pPr>
        <w:rPr>
          <w:rFonts w:ascii="Tahoma" w:hAnsi="Tahoma" w:cs="Tahoma"/>
          <w:b/>
          <w:bCs/>
        </w:rPr>
      </w:pPr>
      <w:r w:rsidRPr="00B874E9">
        <w:rPr>
          <w:rFonts w:ascii="Tahoma" w:hAnsi="Tahoma" w:cs="Tahoma"/>
          <w:b/>
          <w:bCs/>
        </w:rPr>
        <w:t xml:space="preserve">Bildmaterial: </w:t>
      </w:r>
    </w:p>
    <w:p w14:paraId="3A525251" w14:textId="77777777" w:rsidR="00DF67DC" w:rsidRPr="00B874E9" w:rsidRDefault="00DF67DC">
      <w:pPr>
        <w:rPr>
          <w:rFonts w:ascii="Tahoma" w:hAnsi="Tahoma" w:cs="Tahoma"/>
          <w:b/>
          <w:bCs/>
        </w:rPr>
      </w:pPr>
    </w:p>
    <w:p w14:paraId="566521DD" w14:textId="586F8EE5" w:rsidR="00DF67DC" w:rsidRPr="00B874E9" w:rsidRDefault="00DF67DC">
      <w:pPr>
        <w:rPr>
          <w:rFonts w:ascii="Tahoma" w:hAnsi="Tahoma" w:cs="Tahoma"/>
        </w:rPr>
      </w:pPr>
      <w:r w:rsidRPr="00B874E9">
        <w:rPr>
          <w:rFonts w:ascii="Tahoma" w:hAnsi="Tahoma" w:cs="Tahoma"/>
        </w:rPr>
        <w:t>Abdruck honorarfrei unter Angabe der Bildquelle: element-i Bildungsstiftung</w:t>
      </w:r>
    </w:p>
    <w:p w14:paraId="31283F9A" w14:textId="701CBC40" w:rsidR="00DF67DC" w:rsidRPr="00B874E9" w:rsidRDefault="00DF67DC">
      <w:pPr>
        <w:rPr>
          <w:rFonts w:ascii="Tahoma" w:hAnsi="Tahoma" w:cs="Tahoma"/>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F67DC" w:rsidRPr="00B874E9" w14:paraId="1CF652C9" w14:textId="77777777" w:rsidTr="00B874E9">
        <w:tc>
          <w:tcPr>
            <w:tcW w:w="9062" w:type="dxa"/>
          </w:tcPr>
          <w:p w14:paraId="18B96308" w14:textId="77777777" w:rsidR="00DF67DC" w:rsidRPr="00B874E9" w:rsidRDefault="00B874E9">
            <w:pPr>
              <w:rPr>
                <w:rFonts w:ascii="Tahoma" w:hAnsi="Tahoma" w:cs="Tahoma"/>
              </w:rPr>
            </w:pPr>
            <w:r w:rsidRPr="00B874E9">
              <w:rPr>
                <w:rFonts w:ascii="Tahoma" w:hAnsi="Tahoma" w:cs="Tahoma"/>
                <w:noProof/>
              </w:rPr>
              <w:drawing>
                <wp:inline distT="0" distB="0" distL="0" distR="0" wp14:anchorId="1FC7488C" wp14:editId="6343666D">
                  <wp:extent cx="2829777" cy="1536700"/>
                  <wp:effectExtent l="0" t="0" r="889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3545" cy="1538746"/>
                          </a:xfrm>
                          <a:prstGeom prst="rect">
                            <a:avLst/>
                          </a:prstGeom>
                          <a:noFill/>
                          <a:ln>
                            <a:noFill/>
                          </a:ln>
                        </pic:spPr>
                      </pic:pic>
                    </a:graphicData>
                  </a:graphic>
                </wp:inline>
              </w:drawing>
            </w:r>
          </w:p>
          <w:p w14:paraId="28E2B995" w14:textId="2BBD502C" w:rsidR="00B874E9" w:rsidRPr="00B874E9" w:rsidRDefault="00B874E9">
            <w:pPr>
              <w:rPr>
                <w:rFonts w:ascii="Tahoma" w:hAnsi="Tahoma" w:cs="Tahoma"/>
              </w:rPr>
            </w:pPr>
          </w:p>
        </w:tc>
      </w:tr>
      <w:tr w:rsidR="00DF67DC" w:rsidRPr="00B874E9" w14:paraId="1DF80136" w14:textId="77777777" w:rsidTr="00B874E9">
        <w:tc>
          <w:tcPr>
            <w:tcW w:w="9062" w:type="dxa"/>
          </w:tcPr>
          <w:p w14:paraId="30D2B1B4" w14:textId="091E44F0" w:rsidR="00DF67DC" w:rsidRPr="00B874E9" w:rsidRDefault="00DF67DC">
            <w:pPr>
              <w:rPr>
                <w:rFonts w:ascii="Tahoma" w:hAnsi="Tahoma" w:cs="Tahoma"/>
              </w:rPr>
            </w:pPr>
            <w:r w:rsidRPr="00B874E9">
              <w:rPr>
                <w:rFonts w:ascii="Tahoma" w:hAnsi="Tahoma" w:cs="Tahoma"/>
              </w:rPr>
              <w:t>Musik trägt entscheidend zur Entwicklung von Kindern bei</w:t>
            </w:r>
            <w:r w:rsidRPr="00B874E9">
              <w:rPr>
                <w:rFonts w:ascii="Tahoma" w:hAnsi="Tahoma" w:cs="Tahoma"/>
              </w:rPr>
              <w:t xml:space="preserve"> – davon sind die Stuttgarter element-i Bildungsstiftung und die Stiftung „Gutes mit Schönem verbinden“ überzeugt. </w:t>
            </w:r>
            <w:r w:rsidRPr="00B874E9">
              <w:rPr>
                <w:rFonts w:ascii="Tahoma" w:hAnsi="Tahoma" w:cs="Tahoma"/>
              </w:rPr>
              <w:t>Mit ihrer Spende in Höhe von 10.000 Euro unterstützt die Stuttgarter Stiftung</w:t>
            </w:r>
            <w:r w:rsidR="00B874E9" w:rsidRPr="00B874E9">
              <w:rPr>
                <w:rFonts w:ascii="Tahoma" w:hAnsi="Tahoma" w:cs="Tahoma"/>
              </w:rPr>
              <w:t xml:space="preserve"> von </w:t>
            </w:r>
            <w:r w:rsidR="00B874E9" w:rsidRPr="00B874E9">
              <w:rPr>
                <w:rFonts w:ascii="Tahoma" w:hAnsi="Tahoma" w:cs="Tahoma"/>
              </w:rPr>
              <w:t>Dr. Peter Linder</w:t>
            </w:r>
            <w:r w:rsidRPr="00B874E9">
              <w:rPr>
                <w:rFonts w:ascii="Tahoma" w:hAnsi="Tahoma" w:cs="Tahoma"/>
              </w:rPr>
              <w:t xml:space="preserve"> nun</w:t>
            </w:r>
            <w:r w:rsidRPr="00B874E9">
              <w:rPr>
                <w:rFonts w:ascii="Tahoma" w:hAnsi="Tahoma" w:cs="Tahoma"/>
              </w:rPr>
              <w:t xml:space="preserve"> die Initiative „element-i macht Musik“</w:t>
            </w:r>
            <w:r w:rsidRPr="00B874E9">
              <w:rPr>
                <w:rFonts w:ascii="Tahoma" w:hAnsi="Tahoma" w:cs="Tahoma"/>
              </w:rPr>
              <w:t>.</w:t>
            </w:r>
          </w:p>
        </w:tc>
      </w:tr>
    </w:tbl>
    <w:p w14:paraId="196EE421" w14:textId="4463EE9A" w:rsidR="00DF67DC" w:rsidRDefault="00DF67DC">
      <w:pPr>
        <w:rPr>
          <w:rFonts w:ascii="Tahoma" w:hAnsi="Tahoma" w:cs="Tahoma"/>
        </w:rPr>
      </w:pPr>
    </w:p>
    <w:p w14:paraId="48C56F8C" w14:textId="59553363" w:rsidR="00B874E9" w:rsidRDefault="00B874E9">
      <w:pPr>
        <w:rPr>
          <w:rFonts w:ascii="Tahoma" w:hAnsi="Tahoma" w:cs="Tahoma"/>
        </w:rPr>
      </w:pPr>
    </w:p>
    <w:p w14:paraId="2753EF20" w14:textId="41F6AD2A" w:rsidR="00B874E9" w:rsidRPr="00B874E9" w:rsidRDefault="008D48A9">
      <w:pPr>
        <w:rPr>
          <w:rFonts w:ascii="Tahoma" w:hAnsi="Tahoma" w:cs="Tahoma"/>
          <w:b/>
          <w:bCs/>
          <w:sz w:val="20"/>
          <w:szCs w:val="20"/>
        </w:rPr>
      </w:pPr>
      <w:r>
        <w:rPr>
          <w:rFonts w:ascii="Tahoma" w:hAnsi="Tahoma" w:cs="Tahoma"/>
          <w:b/>
          <w:bCs/>
          <w:sz w:val="20"/>
          <w:szCs w:val="20"/>
        </w:rPr>
        <w:t>P</w:t>
      </w:r>
      <w:r w:rsidR="00B874E9" w:rsidRPr="00B874E9">
        <w:rPr>
          <w:rFonts w:ascii="Tahoma" w:hAnsi="Tahoma" w:cs="Tahoma"/>
          <w:b/>
          <w:bCs/>
          <w:sz w:val="20"/>
          <w:szCs w:val="20"/>
        </w:rPr>
        <w:t>ressekontakt:</w:t>
      </w:r>
    </w:p>
    <w:p w14:paraId="41F364D3" w14:textId="5EDF4976" w:rsidR="00B874E9" w:rsidRPr="00B874E9" w:rsidRDefault="00B874E9" w:rsidP="00B874E9">
      <w:pPr>
        <w:pStyle w:val="elementor-image-box-description"/>
        <w:shd w:val="clear" w:color="auto" w:fill="FFFFFF"/>
        <w:spacing w:before="0" w:beforeAutospacing="0" w:after="0" w:afterAutospacing="0"/>
        <w:rPr>
          <w:rFonts w:ascii="Tahoma" w:hAnsi="Tahoma" w:cs="Tahoma"/>
          <w:color w:val="212121"/>
          <w:sz w:val="20"/>
          <w:szCs w:val="20"/>
        </w:rPr>
      </w:pPr>
      <w:r w:rsidRPr="00B874E9">
        <w:rPr>
          <w:rFonts w:ascii="Tahoma" w:hAnsi="Tahoma" w:cs="Tahoma"/>
          <w:color w:val="212121"/>
          <w:sz w:val="20"/>
          <w:szCs w:val="20"/>
        </w:rPr>
        <w:t xml:space="preserve">element-i Bildungsstiftung </w:t>
      </w:r>
    </w:p>
    <w:p w14:paraId="5C81105C" w14:textId="3712193F" w:rsidR="00B874E9" w:rsidRPr="00B874E9" w:rsidRDefault="00B874E9" w:rsidP="00B874E9">
      <w:pPr>
        <w:pStyle w:val="elementor-image-box-description"/>
        <w:shd w:val="clear" w:color="auto" w:fill="FFFFFF"/>
        <w:spacing w:before="0" w:beforeAutospacing="0" w:after="0" w:afterAutospacing="0"/>
        <w:rPr>
          <w:rFonts w:ascii="Tahoma" w:hAnsi="Tahoma" w:cs="Tahoma"/>
          <w:color w:val="212121"/>
          <w:sz w:val="20"/>
          <w:szCs w:val="20"/>
        </w:rPr>
      </w:pPr>
      <w:r w:rsidRPr="00B874E9">
        <w:rPr>
          <w:rFonts w:ascii="Tahoma" w:hAnsi="Tahoma" w:cs="Tahoma"/>
          <w:color w:val="212121"/>
          <w:sz w:val="20"/>
          <w:szCs w:val="20"/>
        </w:rPr>
        <w:t>+49 (0) 711 656960-7009</w:t>
      </w:r>
      <w:r w:rsidRPr="00B874E9">
        <w:rPr>
          <w:rFonts w:ascii="Tahoma" w:hAnsi="Tahoma" w:cs="Tahoma"/>
          <w:color w:val="212121"/>
          <w:sz w:val="20"/>
          <w:szCs w:val="20"/>
        </w:rPr>
        <w:br/>
      </w:r>
      <w:hyperlink r:id="rId8" w:history="1">
        <w:r w:rsidRPr="00B874E9">
          <w:rPr>
            <w:rStyle w:val="Hyperlink"/>
            <w:rFonts w:ascii="Tahoma" w:hAnsi="Tahoma" w:cs="Tahoma"/>
            <w:sz w:val="20"/>
            <w:szCs w:val="20"/>
          </w:rPr>
          <w:t>bildungsstiftung@element-i.de</w:t>
        </w:r>
      </w:hyperlink>
    </w:p>
    <w:p w14:paraId="12DFE52E" w14:textId="4309AF3A" w:rsidR="00B874E9" w:rsidRPr="00B874E9" w:rsidRDefault="00B874E9" w:rsidP="008D48A9">
      <w:pPr>
        <w:pStyle w:val="elementor-image-box-description"/>
        <w:shd w:val="clear" w:color="auto" w:fill="FFFFFF"/>
        <w:spacing w:before="0" w:beforeAutospacing="0" w:after="0" w:afterAutospacing="0"/>
        <w:rPr>
          <w:rFonts w:ascii="Tahoma" w:hAnsi="Tahoma" w:cs="Tahoma"/>
          <w:sz w:val="20"/>
          <w:szCs w:val="20"/>
        </w:rPr>
      </w:pPr>
      <w:hyperlink r:id="rId9" w:history="1">
        <w:r w:rsidRPr="00B874E9">
          <w:rPr>
            <w:rStyle w:val="Hyperlink"/>
            <w:rFonts w:ascii="Tahoma" w:hAnsi="Tahoma" w:cs="Tahoma"/>
            <w:sz w:val="20"/>
            <w:szCs w:val="20"/>
          </w:rPr>
          <w:t>www.element-i-bildungsstiftung.de</w:t>
        </w:r>
      </w:hyperlink>
    </w:p>
    <w:sectPr w:rsidR="00B874E9" w:rsidRPr="00B874E9">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A7725" w14:textId="77777777" w:rsidR="009571A1" w:rsidRDefault="009571A1" w:rsidP="008D48A9">
      <w:r>
        <w:separator/>
      </w:r>
    </w:p>
  </w:endnote>
  <w:endnote w:type="continuationSeparator" w:id="0">
    <w:p w14:paraId="3F7A7980" w14:textId="77777777" w:rsidR="009571A1" w:rsidRDefault="009571A1" w:rsidP="008D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C2DEA" w14:textId="77777777" w:rsidR="009571A1" w:rsidRDefault="009571A1" w:rsidP="008D48A9">
      <w:r>
        <w:separator/>
      </w:r>
    </w:p>
  </w:footnote>
  <w:footnote w:type="continuationSeparator" w:id="0">
    <w:p w14:paraId="05C8620E" w14:textId="77777777" w:rsidR="009571A1" w:rsidRDefault="009571A1" w:rsidP="008D4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D44B" w14:textId="38F12F66" w:rsidR="008D48A9" w:rsidRDefault="008D48A9" w:rsidP="008D48A9">
    <w:pPr>
      <w:pStyle w:val="Kopfzeile"/>
      <w:jc w:val="right"/>
    </w:pPr>
    <w:r>
      <w:rPr>
        <w:noProof/>
        <w:color w:val="E73431"/>
        <w:sz w:val="2"/>
        <w:szCs w:val="2"/>
      </w:rPr>
      <w:drawing>
        <wp:inline distT="0" distB="0" distL="0" distR="0" wp14:anchorId="37B60EF1" wp14:editId="0E0A371E">
          <wp:extent cx="1352550" cy="1028700"/>
          <wp:effectExtent l="0" t="0" r="0" b="0"/>
          <wp:docPr id="3" name="Grafik 3" descr="Image">
            <a:hlinkClick xmlns:a="http://schemas.openxmlformats.org/drawingml/2006/main" r:id="rId1" tgtFrame="_blank" tooltip="https://www.element-i-bildungsstiftung.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50" cy="1028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30F"/>
    <w:rsid w:val="00020855"/>
    <w:rsid w:val="0017425A"/>
    <w:rsid w:val="003035AB"/>
    <w:rsid w:val="00353E85"/>
    <w:rsid w:val="0043530F"/>
    <w:rsid w:val="00445AF5"/>
    <w:rsid w:val="004531B4"/>
    <w:rsid w:val="005123A1"/>
    <w:rsid w:val="00626099"/>
    <w:rsid w:val="00683C27"/>
    <w:rsid w:val="006A2867"/>
    <w:rsid w:val="00713F6A"/>
    <w:rsid w:val="007B0751"/>
    <w:rsid w:val="008D48A9"/>
    <w:rsid w:val="009571A1"/>
    <w:rsid w:val="009A19A8"/>
    <w:rsid w:val="009C42E0"/>
    <w:rsid w:val="00AB3A07"/>
    <w:rsid w:val="00B65300"/>
    <w:rsid w:val="00B874E9"/>
    <w:rsid w:val="00C70F0A"/>
    <w:rsid w:val="00DF67DC"/>
    <w:rsid w:val="00DF7B87"/>
    <w:rsid w:val="00E43295"/>
    <w:rsid w:val="00EE3ECE"/>
    <w:rsid w:val="00FC2F11"/>
    <w:rsid w:val="00FF1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574C"/>
  <w15:chartTrackingRefBased/>
  <w15:docId w15:val="{AADC39BB-8107-4DCB-B7E1-D70ED9D4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530F"/>
    <w:pPr>
      <w:spacing w:after="0" w:line="240" w:lineRule="auto"/>
    </w:pPr>
    <w:rPr>
      <w:rFonts w:ascii="Calibri" w:hAnsi="Calibri" w:cs="Calibri"/>
      <w:sz w:val="24"/>
      <w:szCs w:val="24"/>
    </w:rPr>
  </w:style>
  <w:style w:type="paragraph" w:styleId="berschrift3">
    <w:name w:val="heading 3"/>
    <w:basedOn w:val="Standard"/>
    <w:link w:val="berschrift3Zchn"/>
    <w:uiPriority w:val="9"/>
    <w:qFormat/>
    <w:rsid w:val="00B874E9"/>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3530F"/>
    <w:rPr>
      <w:color w:val="0563C1"/>
      <w:u w:val="single"/>
    </w:rPr>
  </w:style>
  <w:style w:type="paragraph" w:styleId="StandardWeb">
    <w:name w:val="Normal (Web)"/>
    <w:basedOn w:val="Standard"/>
    <w:uiPriority w:val="99"/>
    <w:semiHidden/>
    <w:unhideWhenUsed/>
    <w:rsid w:val="00DF7B87"/>
    <w:rPr>
      <w:rFonts w:ascii="Times New Roman" w:hAnsi="Times New Roman" w:cs="Times New Roman"/>
    </w:rPr>
  </w:style>
  <w:style w:type="table" w:styleId="Tabellenraster">
    <w:name w:val="Table Grid"/>
    <w:basedOn w:val="NormaleTabelle"/>
    <w:uiPriority w:val="39"/>
    <w:rsid w:val="00DF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B874E9"/>
    <w:rPr>
      <w:rFonts w:ascii="Times New Roman" w:eastAsia="Times New Roman" w:hAnsi="Times New Roman" w:cs="Times New Roman"/>
      <w:b/>
      <w:bCs/>
      <w:sz w:val="27"/>
      <w:szCs w:val="27"/>
      <w:lang w:eastAsia="de-DE"/>
    </w:rPr>
  </w:style>
  <w:style w:type="paragraph" w:customStyle="1" w:styleId="elementor-image-box-description">
    <w:name w:val="elementor-image-box-description"/>
    <w:basedOn w:val="Standard"/>
    <w:rsid w:val="00B874E9"/>
    <w:pPr>
      <w:spacing w:before="100" w:beforeAutospacing="1" w:after="100" w:afterAutospacing="1"/>
    </w:pPr>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B874E9"/>
    <w:rPr>
      <w:color w:val="605E5C"/>
      <w:shd w:val="clear" w:color="auto" w:fill="E1DFDD"/>
    </w:rPr>
  </w:style>
  <w:style w:type="paragraph" w:styleId="Kopfzeile">
    <w:name w:val="header"/>
    <w:basedOn w:val="Standard"/>
    <w:link w:val="KopfzeileZchn"/>
    <w:uiPriority w:val="99"/>
    <w:unhideWhenUsed/>
    <w:rsid w:val="008D48A9"/>
    <w:pPr>
      <w:tabs>
        <w:tab w:val="center" w:pos="4536"/>
        <w:tab w:val="right" w:pos="9072"/>
      </w:tabs>
    </w:pPr>
  </w:style>
  <w:style w:type="character" w:customStyle="1" w:styleId="KopfzeileZchn">
    <w:name w:val="Kopfzeile Zchn"/>
    <w:basedOn w:val="Absatz-Standardschriftart"/>
    <w:link w:val="Kopfzeile"/>
    <w:uiPriority w:val="99"/>
    <w:rsid w:val="008D48A9"/>
    <w:rPr>
      <w:rFonts w:ascii="Calibri" w:hAnsi="Calibri" w:cs="Calibri"/>
      <w:sz w:val="24"/>
      <w:szCs w:val="24"/>
    </w:rPr>
  </w:style>
  <w:style w:type="paragraph" w:styleId="Fuzeile">
    <w:name w:val="footer"/>
    <w:basedOn w:val="Standard"/>
    <w:link w:val="FuzeileZchn"/>
    <w:uiPriority w:val="99"/>
    <w:unhideWhenUsed/>
    <w:rsid w:val="008D48A9"/>
    <w:pPr>
      <w:tabs>
        <w:tab w:val="center" w:pos="4536"/>
        <w:tab w:val="right" w:pos="9072"/>
      </w:tabs>
    </w:pPr>
  </w:style>
  <w:style w:type="character" w:customStyle="1" w:styleId="FuzeileZchn">
    <w:name w:val="Fußzeile Zchn"/>
    <w:basedOn w:val="Absatz-Standardschriftart"/>
    <w:link w:val="Fuzeile"/>
    <w:uiPriority w:val="99"/>
    <w:rsid w:val="008D48A9"/>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7709">
      <w:bodyDiv w:val="1"/>
      <w:marLeft w:val="0"/>
      <w:marRight w:val="0"/>
      <w:marTop w:val="0"/>
      <w:marBottom w:val="0"/>
      <w:divBdr>
        <w:top w:val="none" w:sz="0" w:space="0" w:color="auto"/>
        <w:left w:val="none" w:sz="0" w:space="0" w:color="auto"/>
        <w:bottom w:val="none" w:sz="0" w:space="0" w:color="auto"/>
        <w:right w:val="none" w:sz="0" w:space="0" w:color="auto"/>
      </w:divBdr>
    </w:div>
    <w:div w:id="125007141">
      <w:bodyDiv w:val="1"/>
      <w:marLeft w:val="0"/>
      <w:marRight w:val="0"/>
      <w:marTop w:val="0"/>
      <w:marBottom w:val="0"/>
      <w:divBdr>
        <w:top w:val="none" w:sz="0" w:space="0" w:color="auto"/>
        <w:left w:val="none" w:sz="0" w:space="0" w:color="auto"/>
        <w:bottom w:val="none" w:sz="0" w:space="0" w:color="auto"/>
        <w:right w:val="none" w:sz="0" w:space="0" w:color="auto"/>
      </w:divBdr>
    </w:div>
    <w:div w:id="221336729">
      <w:bodyDiv w:val="1"/>
      <w:marLeft w:val="0"/>
      <w:marRight w:val="0"/>
      <w:marTop w:val="0"/>
      <w:marBottom w:val="0"/>
      <w:divBdr>
        <w:top w:val="none" w:sz="0" w:space="0" w:color="auto"/>
        <w:left w:val="none" w:sz="0" w:space="0" w:color="auto"/>
        <w:bottom w:val="none" w:sz="0" w:space="0" w:color="auto"/>
        <w:right w:val="none" w:sz="0" w:space="0" w:color="auto"/>
      </w:divBdr>
    </w:div>
    <w:div w:id="539590325">
      <w:bodyDiv w:val="1"/>
      <w:marLeft w:val="0"/>
      <w:marRight w:val="0"/>
      <w:marTop w:val="0"/>
      <w:marBottom w:val="0"/>
      <w:divBdr>
        <w:top w:val="none" w:sz="0" w:space="0" w:color="auto"/>
        <w:left w:val="none" w:sz="0" w:space="0" w:color="auto"/>
        <w:bottom w:val="none" w:sz="0" w:space="0" w:color="auto"/>
        <w:right w:val="none" w:sz="0" w:space="0" w:color="auto"/>
      </w:divBdr>
    </w:div>
    <w:div w:id="978342487">
      <w:bodyDiv w:val="1"/>
      <w:marLeft w:val="0"/>
      <w:marRight w:val="0"/>
      <w:marTop w:val="0"/>
      <w:marBottom w:val="0"/>
      <w:divBdr>
        <w:top w:val="none" w:sz="0" w:space="0" w:color="auto"/>
        <w:left w:val="none" w:sz="0" w:space="0" w:color="auto"/>
        <w:bottom w:val="none" w:sz="0" w:space="0" w:color="auto"/>
        <w:right w:val="none" w:sz="0" w:space="0" w:color="auto"/>
      </w:divBdr>
    </w:div>
    <w:div w:id="1008943948">
      <w:bodyDiv w:val="1"/>
      <w:marLeft w:val="0"/>
      <w:marRight w:val="0"/>
      <w:marTop w:val="0"/>
      <w:marBottom w:val="0"/>
      <w:divBdr>
        <w:top w:val="none" w:sz="0" w:space="0" w:color="auto"/>
        <w:left w:val="none" w:sz="0" w:space="0" w:color="auto"/>
        <w:bottom w:val="none" w:sz="0" w:space="0" w:color="auto"/>
        <w:right w:val="none" w:sz="0" w:space="0" w:color="auto"/>
      </w:divBdr>
    </w:div>
    <w:div w:id="1113016104">
      <w:bodyDiv w:val="1"/>
      <w:marLeft w:val="0"/>
      <w:marRight w:val="0"/>
      <w:marTop w:val="0"/>
      <w:marBottom w:val="0"/>
      <w:divBdr>
        <w:top w:val="none" w:sz="0" w:space="0" w:color="auto"/>
        <w:left w:val="none" w:sz="0" w:space="0" w:color="auto"/>
        <w:bottom w:val="none" w:sz="0" w:space="0" w:color="auto"/>
        <w:right w:val="none" w:sz="0" w:space="0" w:color="auto"/>
      </w:divBdr>
      <w:divsChild>
        <w:div w:id="936210974">
          <w:marLeft w:val="0"/>
          <w:marRight w:val="0"/>
          <w:marTop w:val="0"/>
          <w:marBottom w:val="0"/>
          <w:divBdr>
            <w:top w:val="none" w:sz="0" w:space="0" w:color="auto"/>
            <w:left w:val="none" w:sz="0" w:space="0" w:color="auto"/>
            <w:bottom w:val="none" w:sz="0" w:space="0" w:color="auto"/>
            <w:right w:val="none" w:sz="0" w:space="0" w:color="auto"/>
          </w:divBdr>
        </w:div>
        <w:div w:id="46690324">
          <w:marLeft w:val="0"/>
          <w:marRight w:val="0"/>
          <w:marTop w:val="0"/>
          <w:marBottom w:val="0"/>
          <w:divBdr>
            <w:top w:val="none" w:sz="0" w:space="0" w:color="auto"/>
            <w:left w:val="none" w:sz="0" w:space="0" w:color="auto"/>
            <w:bottom w:val="none" w:sz="0" w:space="0" w:color="auto"/>
            <w:right w:val="none" w:sz="0" w:space="0" w:color="auto"/>
          </w:divBdr>
        </w:div>
        <w:div w:id="1417092961">
          <w:marLeft w:val="0"/>
          <w:marRight w:val="0"/>
          <w:marTop w:val="0"/>
          <w:marBottom w:val="0"/>
          <w:divBdr>
            <w:top w:val="none" w:sz="0" w:space="0" w:color="auto"/>
            <w:left w:val="none" w:sz="0" w:space="0" w:color="auto"/>
            <w:bottom w:val="none" w:sz="0" w:space="0" w:color="auto"/>
            <w:right w:val="none" w:sz="0" w:space="0" w:color="auto"/>
          </w:divBdr>
        </w:div>
        <w:div w:id="1252278375">
          <w:marLeft w:val="0"/>
          <w:marRight w:val="0"/>
          <w:marTop w:val="0"/>
          <w:marBottom w:val="0"/>
          <w:divBdr>
            <w:top w:val="none" w:sz="0" w:space="0" w:color="auto"/>
            <w:left w:val="none" w:sz="0" w:space="0" w:color="auto"/>
            <w:bottom w:val="none" w:sz="0" w:space="0" w:color="auto"/>
            <w:right w:val="none" w:sz="0" w:space="0" w:color="auto"/>
          </w:divBdr>
        </w:div>
      </w:divsChild>
    </w:div>
    <w:div w:id="1159231740">
      <w:bodyDiv w:val="1"/>
      <w:marLeft w:val="0"/>
      <w:marRight w:val="0"/>
      <w:marTop w:val="0"/>
      <w:marBottom w:val="0"/>
      <w:divBdr>
        <w:top w:val="none" w:sz="0" w:space="0" w:color="auto"/>
        <w:left w:val="none" w:sz="0" w:space="0" w:color="auto"/>
        <w:bottom w:val="none" w:sz="0" w:space="0" w:color="auto"/>
        <w:right w:val="none" w:sz="0" w:space="0" w:color="auto"/>
      </w:divBdr>
    </w:div>
    <w:div w:id="206760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lement-i-bildungsstiftung.de"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ement-i-bildungsstiftung.de/aktionen-programme/kunst-kultur/kulturprojekte-in-bildungseinrichtungen/element-i-macht-musi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lement-i-bildungsstiftun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element-i-bildungsstiftun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3364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 Christian</dc:creator>
  <cp:keywords/>
  <dc:description/>
  <cp:lastModifiedBy>Dreher, Svenja</cp:lastModifiedBy>
  <cp:revision>3</cp:revision>
  <dcterms:created xsi:type="dcterms:W3CDTF">2023-03-17T11:19:00Z</dcterms:created>
  <dcterms:modified xsi:type="dcterms:W3CDTF">2023-03-17T11:22:00Z</dcterms:modified>
</cp:coreProperties>
</file>